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0B2" w:rsidRPr="002248EC" w:rsidRDefault="006B10B2" w:rsidP="006B10B2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2248E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2248E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B10B2" w:rsidRDefault="006B10B2" w:rsidP="006B10B2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2248E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14932" w:rsidRDefault="00314932" w:rsidP="006B10B2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314932" w:rsidRPr="002248EC" w:rsidRDefault="00314932" w:rsidP="006B10B2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314932" w:rsidRDefault="00314932" w:rsidP="006B1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72D3B" w:rsidTr="00043395">
        <w:tc>
          <w:tcPr>
            <w:tcW w:w="4253" w:type="dxa"/>
          </w:tcPr>
          <w:p w:rsidR="00D72D3B" w:rsidRDefault="00D72D3B" w:rsidP="00043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72D3B" w:rsidRDefault="00D72D3B" w:rsidP="00043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72D3B" w:rsidRDefault="00D72D3B" w:rsidP="00043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72D3B" w:rsidRDefault="00D72D3B" w:rsidP="00043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72D3B" w:rsidRDefault="00D72D3B" w:rsidP="0004339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314932" w:rsidRDefault="00314932" w:rsidP="006B1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4932" w:rsidRDefault="00314932" w:rsidP="006B1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4932" w:rsidRDefault="00314932" w:rsidP="006B1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48EC">
        <w:rPr>
          <w:rFonts w:ascii="Times New Roman" w:hAnsi="Times New Roman" w:cs="Times New Roman"/>
          <w:b/>
          <w:bCs/>
          <w:sz w:val="28"/>
          <w:szCs w:val="28"/>
        </w:rPr>
        <w:t>Фонд оценочных средств</w:t>
      </w: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sz w:val="28"/>
          <w:szCs w:val="28"/>
        </w:rPr>
      </w:pPr>
      <w:r w:rsidRPr="002248EC">
        <w:rPr>
          <w:rFonts w:ascii="Times New Roman" w:hAnsi="Times New Roman" w:cs="Times New Roman"/>
          <w:sz w:val="28"/>
          <w:szCs w:val="28"/>
        </w:rPr>
        <w:t>по учебной дисциплине</w:t>
      </w: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sz w:val="28"/>
          <w:szCs w:val="28"/>
        </w:rPr>
      </w:pPr>
      <w:r w:rsidRPr="002248EC">
        <w:rPr>
          <w:rFonts w:ascii="Times New Roman" w:hAnsi="Times New Roman" w:cs="Times New Roman"/>
          <w:b/>
          <w:sz w:val="28"/>
          <w:szCs w:val="28"/>
        </w:rPr>
        <w:t>ИСТОРИЯ МУЗЫКИ</w:t>
      </w: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0B2" w:rsidRPr="004D400D" w:rsidRDefault="006B10B2" w:rsidP="006B10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6B10B2" w:rsidRPr="004D400D" w:rsidRDefault="006B10B2" w:rsidP="006B10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6B10B2" w:rsidRPr="004D400D" w:rsidRDefault="006B10B2" w:rsidP="006B10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6B10B2" w:rsidRPr="004D400D" w:rsidRDefault="006B10B2" w:rsidP="006B10B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6B10B2" w:rsidRPr="004D400D" w:rsidRDefault="006B10B2" w:rsidP="006B10B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6B10B2" w:rsidRPr="001F23E0" w:rsidRDefault="006B10B2" w:rsidP="006B10B2">
      <w:pPr>
        <w:tabs>
          <w:tab w:val="left" w:pos="218"/>
          <w:tab w:val="left" w:pos="566"/>
        </w:tabs>
        <w:suppressAutoHyphens/>
        <w:autoSpaceDN w:val="0"/>
        <w:spacing w:after="0" w:line="240" w:lineRule="auto"/>
        <w:ind w:left="-142" w:firstLine="142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0B2" w:rsidRPr="002248EC" w:rsidRDefault="006B10B2" w:rsidP="006B10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0B2" w:rsidRPr="002248EC" w:rsidRDefault="006B10B2" w:rsidP="006B10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0B2" w:rsidRPr="002248EC" w:rsidRDefault="006B10B2" w:rsidP="006B10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0B2" w:rsidRPr="002248EC" w:rsidRDefault="006B10B2" w:rsidP="006B10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92D" w:rsidRDefault="00B2192D" w:rsidP="00D72D3B">
      <w:pPr>
        <w:spacing w:line="360" w:lineRule="auto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B2192D" w:rsidRDefault="00B2192D" w:rsidP="00D72D3B">
      <w:pPr>
        <w:spacing w:line="360" w:lineRule="auto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6B10B2" w:rsidRPr="00D72D3B" w:rsidRDefault="006B10B2" w:rsidP="00D72D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10B2">
        <w:rPr>
          <w:rFonts w:ascii="Times New Roman" w:hAnsi="Times New Roman" w:cs="Times New Roman"/>
          <w:b/>
          <w:bCs/>
          <w:lang w:eastAsia="zh-CN"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14932" w:rsidRPr="00314932" w:rsidTr="00806EDF">
        <w:trPr>
          <w:trHeight w:val="576"/>
        </w:trPr>
        <w:tc>
          <w:tcPr>
            <w:tcW w:w="2234" w:type="dxa"/>
            <w:shd w:val="clear" w:color="auto" w:fill="auto"/>
          </w:tcPr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14932" w:rsidRPr="00314932" w:rsidTr="00806E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способы налаживания контакта в межкультурном взаимодействии;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преодоления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 особенности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происхождения;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толерантности;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создания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задач;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>Задания для входного контроля.</w:t>
      </w:r>
    </w:p>
    <w:p w:rsidR="00F269C0" w:rsidRDefault="00F269C0" w:rsidP="006B10B2">
      <w:pPr>
        <w:pStyle w:val="Default"/>
        <w:jc w:val="center"/>
        <w:rPr>
          <w:b/>
          <w:bCs/>
          <w:sz w:val="28"/>
          <w:szCs w:val="28"/>
        </w:rPr>
      </w:pPr>
    </w:p>
    <w:p w:rsidR="00F269C0" w:rsidRPr="00C7019D" w:rsidRDefault="00F269C0" w:rsidP="00F269C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ТЕСТ:</w:t>
      </w:r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Какого композитора и музыкального педагога называли «русским Паганини» за виртуозное владение скрипкой?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М.А.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Матинского</w:t>
      </w:r>
      <w:proofErr w:type="spellEnd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Д.С.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Бортнянского</w:t>
      </w:r>
      <w:proofErr w:type="spellEnd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И.А. Крылова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И.Е.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Хандошкина</w:t>
      </w:r>
      <w:proofErr w:type="spellEnd"/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2.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Назовите русскую певицу, крепостную крестьянку, которая стала женой графа Н.П. Шереметева.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Жемчугова</w:t>
      </w:r>
      <w:proofErr w:type="spellEnd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А. Вертинская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С. Ковалевская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А.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Ягужинская</w:t>
      </w:r>
      <w:proofErr w:type="spellEnd"/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правление какого государя в России появился романс как жанр музыки?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Анны Иоанновны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Елизаветы Петровны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Екатерины I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Екатерины II</w:t>
      </w:r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4.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Какие слои населения чаще посещали представления за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рубежных артистов оперы, гастролировавших в России в XVIII в.?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горожане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представители знати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купцы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свободные крестьяне</w:t>
      </w:r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Назовите автора около 30 русских опер, который рабо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 театральным капельмейстером в Москве, писал опе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 на тексты императрицы Екатерины II и баснописца И.А. Крылова.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1) Е. Фомин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Т. Бубликов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А. Греков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М.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Матинский</w:t>
      </w:r>
      <w:proofErr w:type="spellEnd"/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называется многоголосая песня бытового, а также па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триотического или лирического содержания получившая успешное распространение в России в XVIII в.?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романс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скерцо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адажио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кант</w:t>
      </w:r>
    </w:p>
    <w:p w:rsidR="00F269C0" w:rsidRPr="00F269C0" w:rsidRDefault="00F269C0" w:rsidP="00F269C0">
      <w:pPr>
        <w:pBdr>
          <w:left w:val="single" w:sz="48" w:space="11" w:color="999999"/>
          <w:right w:val="single" w:sz="48" w:space="11" w:color="999999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Ответы на тест по истории Музыки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1-4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2-1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3-2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4-2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5-1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6-4</w:t>
      </w:r>
    </w:p>
    <w:p w:rsidR="00F269C0" w:rsidRPr="006B10B2" w:rsidRDefault="00F269C0" w:rsidP="00F269C0">
      <w:pPr>
        <w:pStyle w:val="Default"/>
        <w:rPr>
          <w:b/>
          <w:bCs/>
          <w:sz w:val="28"/>
          <w:szCs w:val="28"/>
        </w:rPr>
      </w:pPr>
    </w:p>
    <w:p w:rsidR="00F269C0" w:rsidRPr="006B10B2" w:rsidRDefault="00F269C0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>Перечень тем для собеседования</w:t>
      </w: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sz w:val="28"/>
          <w:szCs w:val="28"/>
        </w:rPr>
        <w:t>по дисциплине ИСТОРИЯ МУЗЫКИ</w:t>
      </w: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2"/>
          <w:szCs w:val="22"/>
        </w:rPr>
      </w:pP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 xml:space="preserve">Необходимость изучения предмета история музыки для студентов данной специальности. 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Музыка, как вид искусства.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Отличительные особенности музыкального искусства в сравнении с другими видами искусств.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Исторические, национальные и региональные черты музыки.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 xml:space="preserve">О </w:t>
      </w:r>
      <w:proofErr w:type="gramStart"/>
      <w:r w:rsidRPr="006B10B2">
        <w:rPr>
          <w:sz w:val="28"/>
          <w:szCs w:val="28"/>
        </w:rPr>
        <w:t>роли  музыки</w:t>
      </w:r>
      <w:proofErr w:type="gramEnd"/>
      <w:r w:rsidRPr="006B10B2">
        <w:rPr>
          <w:sz w:val="28"/>
          <w:szCs w:val="28"/>
        </w:rPr>
        <w:t xml:space="preserve"> и музыкального воспитания в жизни человека.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Музыка, как язык международного общения.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Музыкальная терминология.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      </w:t>
      </w:r>
    </w:p>
    <w:p w:rsidR="006B10B2" w:rsidRPr="006B10B2" w:rsidRDefault="006B10B2" w:rsidP="006B10B2">
      <w:pPr>
        <w:pStyle w:val="Default"/>
        <w:ind w:left="708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Критерии оценки: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«зачтено» выставляется студенту, если студент готов рассуждать на заданную тему;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6B10B2" w:rsidRPr="006B10B2" w:rsidRDefault="006B10B2" w:rsidP="006B10B2">
      <w:pPr>
        <w:pStyle w:val="Default"/>
        <w:ind w:left="708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>Задания для текущего контроля (семинара).</w:t>
      </w: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Примерный </w:t>
      </w:r>
      <w:proofErr w:type="gramStart"/>
      <w:r w:rsidRPr="006B10B2">
        <w:rPr>
          <w:b/>
          <w:bCs/>
          <w:sz w:val="28"/>
          <w:szCs w:val="28"/>
        </w:rPr>
        <w:t>перечень  тем</w:t>
      </w:r>
      <w:proofErr w:type="gramEnd"/>
      <w:r w:rsidRPr="006B10B2">
        <w:rPr>
          <w:b/>
          <w:bCs/>
          <w:sz w:val="28"/>
          <w:szCs w:val="28"/>
        </w:rPr>
        <w:t xml:space="preserve"> для семинара</w:t>
      </w: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sz w:val="28"/>
          <w:szCs w:val="28"/>
        </w:rPr>
        <w:t>по дисциплине ИСТОРИЯ МУЗЫКИ.</w:t>
      </w: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1.Музыка древних культур. Обзор вопросов о происхождении музыки в условиях </w:t>
      </w:r>
      <w:proofErr w:type="gramStart"/>
      <w:r w:rsidRPr="006B10B2">
        <w:rPr>
          <w:sz w:val="28"/>
          <w:szCs w:val="28"/>
        </w:rPr>
        <w:t>первобытно-общинного</w:t>
      </w:r>
      <w:proofErr w:type="gramEnd"/>
      <w:r w:rsidRPr="006B10B2">
        <w:rPr>
          <w:sz w:val="28"/>
          <w:szCs w:val="28"/>
        </w:rPr>
        <w:t xml:space="preserve">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ab/>
        <w:t xml:space="preserve">Вопросы: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-Музыка Древнего Египта.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-Музыка Древнего Китая, Индии, Палестины.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-Музыкальная культура Древней Греции и Древнего Рима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-Роль музыки в античном театре.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6B10B2" w:rsidRPr="006B10B2" w:rsidRDefault="006B10B2" w:rsidP="006B10B2">
      <w:pPr>
        <w:widowControl w:val="0"/>
        <w:tabs>
          <w:tab w:val="left" w:pos="196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>2.</w:t>
      </w:r>
      <w:r w:rsidRPr="006B10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10B2">
        <w:rPr>
          <w:rFonts w:ascii="Times New Roman" w:hAnsi="Times New Roman" w:cs="Times New Roman"/>
          <w:sz w:val="28"/>
          <w:szCs w:val="28"/>
        </w:rPr>
        <w:t>Музыкальная культура Византии. Формирование христианской   музыкальной традиции.</w:t>
      </w:r>
    </w:p>
    <w:p w:rsidR="006B10B2" w:rsidRPr="006B10B2" w:rsidRDefault="006B10B2" w:rsidP="006B10B2">
      <w:pPr>
        <w:widowControl w:val="0"/>
        <w:tabs>
          <w:tab w:val="left" w:pos="196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     </w:t>
      </w:r>
      <w:r w:rsidRPr="006B10B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6B10B2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Гимнотворцы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 Ефрем Сирин, Роман Сладкопевец, Андрей Критский, Иоанн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Дамаскин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   -Расцвет и упадок Византийской культуры.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Критерии оценки: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Задания для текущего контроля </w:t>
      </w: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>Примерный перечень вопросов для коллоквиума</w:t>
      </w:r>
    </w:p>
    <w:p w:rsidR="006B10B2" w:rsidRPr="006B10B2" w:rsidRDefault="006B10B2" w:rsidP="006B10B2">
      <w:pPr>
        <w:pStyle w:val="Default"/>
        <w:rPr>
          <w:caps/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                            </w:t>
      </w:r>
      <w:r w:rsidRPr="006B10B2">
        <w:rPr>
          <w:sz w:val="28"/>
          <w:szCs w:val="28"/>
        </w:rPr>
        <w:t xml:space="preserve">по дисциплине </w:t>
      </w:r>
      <w:r w:rsidRPr="006B10B2">
        <w:rPr>
          <w:caps/>
          <w:sz w:val="28"/>
          <w:szCs w:val="28"/>
        </w:rPr>
        <w:t>История музыКИ.</w:t>
      </w:r>
    </w:p>
    <w:p w:rsidR="006B10B2" w:rsidRPr="006B10B2" w:rsidRDefault="006B10B2" w:rsidP="006B10B2">
      <w:pPr>
        <w:pStyle w:val="Default"/>
        <w:rPr>
          <w:caps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caps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caps/>
          <w:sz w:val="28"/>
          <w:szCs w:val="28"/>
        </w:rPr>
        <w:t>1.</w:t>
      </w:r>
      <w:r w:rsidRPr="006B10B2">
        <w:rPr>
          <w:sz w:val="28"/>
          <w:szCs w:val="28"/>
        </w:rPr>
        <w:t xml:space="preserve"> Почему слуховые впечатления активнее зрительных.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2. Что такое интонация. В чем проявляется интонационная природа музыки.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3. В чем проявляется синкретизм первобытного искусства.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4. Роль музыки в античном театре.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5. Самые древние музыкальные инструменты. 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6. Какова роль Пифагора в развитии теории музыки.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7. Формирование христианской музыкальной традиции в Византии и Западной Европе. Сходство и различие.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8. Что такое органум. 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9. Почему хорал называют григорианским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10. Что такое </w:t>
      </w:r>
      <w:proofErr w:type="spellStart"/>
      <w:r w:rsidRPr="006B10B2">
        <w:rPr>
          <w:sz w:val="28"/>
          <w:szCs w:val="28"/>
        </w:rPr>
        <w:t>невменная</w:t>
      </w:r>
      <w:proofErr w:type="spellEnd"/>
      <w:r w:rsidRPr="006B10B2">
        <w:rPr>
          <w:sz w:val="28"/>
          <w:szCs w:val="28"/>
        </w:rPr>
        <w:t xml:space="preserve"> нотация.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11.Кто такой Гвидо Аретинский и что он сделал для развития музыкального искусства.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12.Что такое полифония. Когда и где началось ее развитие.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13. Понятие горизонтали и вертикали в музыке.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lastRenderedPageBreak/>
        <w:t>14. Светские и церковные жанры музыки Средневековья.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15. Что такое месса. Ее структура.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16. Как называли бродячих музыкантов Средневековья. Особенности их творчества.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17.Какие новые музыкальные жанры сформировались в эпоху Возрождения.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18.Что такое Флорентийская </w:t>
      </w:r>
      <w:proofErr w:type="spellStart"/>
      <w:r w:rsidRPr="006B10B2">
        <w:rPr>
          <w:sz w:val="28"/>
          <w:szCs w:val="28"/>
        </w:rPr>
        <w:t>камерата</w:t>
      </w:r>
      <w:proofErr w:type="spellEnd"/>
      <w:r w:rsidRPr="006B10B2">
        <w:rPr>
          <w:sz w:val="28"/>
          <w:szCs w:val="28"/>
        </w:rPr>
        <w:t>. Цели и достижения.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19. Когда и где был построен первый общедоступный оперный театр.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20. Что такое гомофонно-гармонический склад в музыке.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21. Что такое музыкальная форма. Простые и сложные музыкальные формы.</w:t>
      </w:r>
    </w:p>
    <w:p w:rsidR="006B10B2" w:rsidRPr="006B10B2" w:rsidRDefault="006B10B2" w:rsidP="006B10B2">
      <w:pPr>
        <w:pStyle w:val="Default"/>
        <w:rPr>
          <w:caps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Критерии оценки: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>Примерный перечень вопросов для промежуточного контроля (зачета)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sz w:val="28"/>
          <w:szCs w:val="28"/>
        </w:rPr>
        <w:t xml:space="preserve">по дисциплине </w:t>
      </w:r>
      <w:r w:rsidRPr="006B10B2">
        <w:rPr>
          <w:caps/>
          <w:sz w:val="28"/>
          <w:szCs w:val="28"/>
        </w:rPr>
        <w:t>История музыки.</w:t>
      </w: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2. Музыка Античности. Роль музыки в античном театре.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4. Музыка Средневековья. Органум. Григорианский хорал. Месса и ее структура.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5. Развитие полифонии. Школа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Нотр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-Дам. Первые композиторы. Новые тенденции в музыкальном искусстве. «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Ars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Nova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» 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6. Менестрели, трубадуры, миннезингеры и мейстерзингеры. Светские формы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7. Музыка эпохи Возрождения. Национальные школы. Музыкальные жанры.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8. Рождение оперы: истоки и развитие.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9. Музыкальная культура эпохи Барокко. Жанры. Персоналии.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10. Музыка эпохи Просвещения. Классицизм. Венские классики. Оперные реформы.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11. Музыка Романтизма. Новые жанры.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Программность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 в музыке.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12. Явление импрессионизма в музыке. Персоналии. Произведения.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Критерии оценки: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>Примерный перечень вопросов для промежуточного контроля (экзамен)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sz w:val="28"/>
          <w:szCs w:val="28"/>
        </w:rPr>
        <w:t xml:space="preserve">по дисциплине </w:t>
      </w:r>
      <w:r w:rsidRPr="006B10B2">
        <w:rPr>
          <w:caps/>
          <w:sz w:val="28"/>
          <w:szCs w:val="28"/>
        </w:rPr>
        <w:t>История музыки.</w:t>
      </w:r>
    </w:p>
    <w:p w:rsidR="006B10B2" w:rsidRPr="006B10B2" w:rsidRDefault="006B10B2" w:rsidP="006B10B2">
      <w:pPr>
        <w:keepNext/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6B10B2">
        <w:rPr>
          <w:rFonts w:ascii="Times New Roman" w:hAnsi="Times New Roman" w:cs="Times New Roman"/>
          <w:sz w:val="28"/>
          <w:szCs w:val="28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6B10B2">
        <w:rPr>
          <w:rFonts w:ascii="Times New Roman" w:hAnsi="Times New Roman" w:cs="Times New Roman"/>
          <w:sz w:val="28"/>
          <w:szCs w:val="28"/>
        </w:rPr>
        <w:t>Русская музыкальная культура и быт 18 века.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Периоды исторического развития русского искусства 18 века.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Период реформ Петра. Новые жанры военной, парадной и танцевальной музыки.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3.Период 30-60 годов 18 века. Укрепление национальных культурных традиций. </w:t>
      </w:r>
    </w:p>
    <w:p w:rsidR="006B10B2" w:rsidRPr="006B10B2" w:rsidRDefault="006B10B2" w:rsidP="00C7019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Развитие музыкального образования, нотопечатания.</w:t>
      </w:r>
      <w:r w:rsidRPr="006B10B2">
        <w:rPr>
          <w:rFonts w:ascii="Times New Roman" w:hAnsi="Times New Roman" w:cs="Times New Roman"/>
          <w:sz w:val="28"/>
          <w:szCs w:val="28"/>
        </w:rPr>
        <w:tab/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4.Русская музыкальная культура и быт последней трети 18 века. Развитие музыкального театра.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5.Творчество русских композиторов Пашкевича, Фомина,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Бортнянского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, Березовского и др. Крепостные музыкальные театры и роговые оркестры.  Домашнее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>6.</w:t>
      </w:r>
      <w:r w:rsidRPr="006B10B2">
        <w:rPr>
          <w:rFonts w:ascii="Times New Roman" w:hAnsi="Times New Roman" w:cs="Times New Roman"/>
          <w:sz w:val="28"/>
          <w:szCs w:val="28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Алябьев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, Верстовский, Варламов,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Гурилев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7. Глинка и его историческая роль в становлении русской классической музыки.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lastRenderedPageBreak/>
        <w:t>Влияние Пушкина на русскую музыкальную культуру.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Оперная драматургия Глинки и Даргомыжского.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Pr="006B10B2">
        <w:rPr>
          <w:rFonts w:ascii="Times New Roman" w:hAnsi="Times New Roman" w:cs="Times New Roman"/>
          <w:sz w:val="28"/>
          <w:szCs w:val="28"/>
        </w:rPr>
        <w:t xml:space="preserve">Русская музыкальная культура второй половины 19 века.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Русское музыкальное общество и композиторы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балакиревского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 кружка ("Могучая кучка").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9. Романтизм и реализм в русской музыке. Мусоргский и Пушкин. Народная музыкальная драма.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6B10B2">
        <w:rPr>
          <w:rFonts w:ascii="Times New Roman" w:hAnsi="Times New Roman" w:cs="Times New Roman"/>
          <w:sz w:val="28"/>
          <w:szCs w:val="28"/>
        </w:rPr>
        <w:t>Романтизм и реализм в русской музыке. Чайковский и Пушкин.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Pr="006B10B2">
        <w:rPr>
          <w:rFonts w:ascii="Times New Roman" w:hAnsi="Times New Roman" w:cs="Times New Roman"/>
          <w:sz w:val="28"/>
          <w:szCs w:val="28"/>
        </w:rPr>
        <w:t>Русская музыкальная культура на рубеже 19 – 20 веков.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А. Глазунов, Н. А. Римский-Корсаков, А.</w:t>
      </w:r>
      <w:r w:rsidRPr="006B10B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Лядов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.</w:t>
      </w:r>
    </w:p>
    <w:p w:rsidR="006B10B2" w:rsidRPr="006B10B2" w:rsidRDefault="006B10B2" w:rsidP="00C701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12. Музыка композиторов Серебряного века.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С.Рахманинов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, А. Скрябин.</w:t>
      </w:r>
    </w:p>
    <w:p w:rsid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13</w:t>
      </w:r>
      <w:r w:rsidRPr="006B10B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B10B2">
        <w:rPr>
          <w:rFonts w:ascii="Times New Roman" w:hAnsi="Times New Roman" w:cs="Times New Roman"/>
          <w:sz w:val="28"/>
          <w:szCs w:val="28"/>
        </w:rPr>
        <w:t>Русская и советская музыка 20 века. Композиторы И. Стравинский, С. Прокофьев,</w:t>
      </w:r>
      <w:r w:rsidRPr="006B10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0B2">
        <w:rPr>
          <w:rFonts w:ascii="Times New Roman" w:hAnsi="Times New Roman" w:cs="Times New Roman"/>
          <w:sz w:val="28"/>
          <w:szCs w:val="28"/>
        </w:rPr>
        <w:t>Д. Шостакович, Г. Свиридов</w:t>
      </w:r>
    </w:p>
    <w:p w:rsidR="00F269C0" w:rsidRDefault="00F269C0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Критерии оценки: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«отлично» выставляется студенту, если тема раскрыта студентом полностью и если студент может ответить на дополнительные вопросы по заданной теме;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«хорошо» выставляется студенту, если тема раскрыта студентом полностью, но студент не может ответить на дополнительные вопросы по заданной теме;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«удовлетворительно» выставляется студенту, если тема раскрыта студентом не полностью;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>-оценка «неудовлетворительно» выставляется студенту, если студент не имеет представления о заданных темах;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C7019D" w:rsidRPr="00C7019D" w:rsidTr="00C63CB1">
        <w:trPr>
          <w:cantSplit/>
          <w:trHeight w:val="1743"/>
        </w:trPr>
        <w:tc>
          <w:tcPr>
            <w:tcW w:w="2714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  <w:r w:rsidRPr="00C7019D">
              <w:rPr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  <w:r w:rsidRPr="00C7019D"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C7019D" w:rsidRPr="00C7019D" w:rsidRDefault="00C7019D" w:rsidP="00C7019D">
            <w:pPr>
              <w:ind w:left="113" w:right="113"/>
              <w:rPr>
                <w:sz w:val="28"/>
                <w:szCs w:val="28"/>
              </w:rPr>
            </w:pPr>
          </w:p>
        </w:tc>
      </w:tr>
      <w:tr w:rsidR="00C7019D" w:rsidRPr="00C7019D" w:rsidTr="00C63CB1">
        <w:tc>
          <w:tcPr>
            <w:tcW w:w="2714" w:type="dxa"/>
          </w:tcPr>
          <w:p w:rsidR="00C7019D" w:rsidRPr="00C7019D" w:rsidRDefault="00C7019D" w:rsidP="00C7019D">
            <w:pPr>
              <w:rPr>
                <w:szCs w:val="28"/>
              </w:rPr>
            </w:pPr>
            <w:r w:rsidRPr="00C7019D">
              <w:rPr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C7019D" w:rsidRPr="00C7019D" w:rsidRDefault="00C7019D" w:rsidP="00C7019D">
            <w:pPr>
              <w:jc w:val="both"/>
              <w:rPr>
                <w:szCs w:val="28"/>
              </w:rPr>
            </w:pPr>
            <w:r w:rsidRPr="00C7019D">
              <w:rPr>
                <w:szCs w:val="28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</w:t>
            </w:r>
            <w:r w:rsidRPr="00C7019D">
              <w:rPr>
                <w:szCs w:val="28"/>
              </w:rPr>
              <w:lastRenderedPageBreak/>
              <w:t>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</w:p>
        </w:tc>
      </w:tr>
      <w:tr w:rsidR="00C7019D" w:rsidRPr="00C7019D" w:rsidTr="00C63CB1">
        <w:tc>
          <w:tcPr>
            <w:tcW w:w="2714" w:type="dxa"/>
          </w:tcPr>
          <w:p w:rsidR="00C7019D" w:rsidRPr="00C7019D" w:rsidRDefault="00C7019D" w:rsidP="00C7019D">
            <w:pPr>
              <w:rPr>
                <w:szCs w:val="28"/>
              </w:rPr>
            </w:pPr>
            <w:r w:rsidRPr="00C7019D">
              <w:rPr>
                <w:szCs w:val="28"/>
              </w:rPr>
              <w:lastRenderedPageBreak/>
              <w:t>«Хорошо»</w:t>
            </w:r>
          </w:p>
        </w:tc>
        <w:tc>
          <w:tcPr>
            <w:tcW w:w="5219" w:type="dxa"/>
          </w:tcPr>
          <w:p w:rsidR="00C7019D" w:rsidRPr="00C7019D" w:rsidRDefault="00C7019D" w:rsidP="00C7019D">
            <w:pPr>
              <w:jc w:val="both"/>
              <w:rPr>
                <w:szCs w:val="28"/>
              </w:rPr>
            </w:pPr>
            <w:r w:rsidRPr="00C7019D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</w:p>
        </w:tc>
      </w:tr>
      <w:tr w:rsidR="00C7019D" w:rsidRPr="00C7019D" w:rsidTr="00C63CB1">
        <w:tc>
          <w:tcPr>
            <w:tcW w:w="2714" w:type="dxa"/>
          </w:tcPr>
          <w:p w:rsidR="00C7019D" w:rsidRPr="00C7019D" w:rsidRDefault="00C7019D" w:rsidP="00C7019D">
            <w:pPr>
              <w:rPr>
                <w:szCs w:val="28"/>
              </w:rPr>
            </w:pPr>
            <w:r w:rsidRPr="00C7019D">
              <w:rPr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C7019D" w:rsidRPr="00C7019D" w:rsidRDefault="00C7019D" w:rsidP="00C7019D">
            <w:pPr>
              <w:jc w:val="both"/>
              <w:rPr>
                <w:szCs w:val="28"/>
              </w:rPr>
            </w:pPr>
            <w:r w:rsidRPr="00C7019D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</w:p>
        </w:tc>
      </w:tr>
      <w:tr w:rsidR="00C7019D" w:rsidRPr="00C7019D" w:rsidTr="00C63CB1">
        <w:tc>
          <w:tcPr>
            <w:tcW w:w="2714" w:type="dxa"/>
          </w:tcPr>
          <w:p w:rsidR="00C7019D" w:rsidRPr="00C7019D" w:rsidRDefault="00C7019D" w:rsidP="00C7019D">
            <w:pPr>
              <w:rPr>
                <w:szCs w:val="28"/>
              </w:rPr>
            </w:pPr>
            <w:r w:rsidRPr="00C7019D">
              <w:rPr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C7019D" w:rsidRPr="00C7019D" w:rsidRDefault="00C7019D" w:rsidP="00C7019D">
            <w:pPr>
              <w:jc w:val="both"/>
              <w:rPr>
                <w:szCs w:val="28"/>
              </w:rPr>
            </w:pPr>
            <w:r w:rsidRPr="00C7019D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</w:p>
        </w:tc>
      </w:tr>
    </w:tbl>
    <w:p w:rsidR="00C7019D" w:rsidRPr="00C7019D" w:rsidRDefault="00C7019D" w:rsidP="00C7019D">
      <w:pPr>
        <w:spacing w:after="200" w:line="276" w:lineRule="auto"/>
      </w:pPr>
    </w:p>
    <w:p w:rsidR="00C7019D" w:rsidRPr="00C7019D" w:rsidRDefault="00C7019D" w:rsidP="00C7019D">
      <w:pPr>
        <w:spacing w:after="200" w:line="276" w:lineRule="auto"/>
      </w:pPr>
    </w:p>
    <w:p w:rsidR="00C7019D" w:rsidRPr="00C7019D" w:rsidRDefault="00C7019D" w:rsidP="00C7019D">
      <w:pPr>
        <w:spacing w:after="200" w:line="276" w:lineRule="auto"/>
      </w:pP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Составитель  -  Т.Г. Зыкова 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7275AF" w:rsidRPr="006B10B2" w:rsidRDefault="007275AF">
      <w:pPr>
        <w:rPr>
          <w:rFonts w:ascii="Times New Roman" w:hAnsi="Times New Roman" w:cs="Times New Roman"/>
        </w:rPr>
      </w:pPr>
    </w:p>
    <w:sectPr w:rsidR="007275AF" w:rsidRPr="006B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EE"/>
    <w:rsid w:val="00314932"/>
    <w:rsid w:val="006B10B2"/>
    <w:rsid w:val="007275AF"/>
    <w:rsid w:val="00A615EE"/>
    <w:rsid w:val="00B2192D"/>
    <w:rsid w:val="00C7019D"/>
    <w:rsid w:val="00D72D3B"/>
    <w:rsid w:val="00F2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826D"/>
  <w15:docId w15:val="{416AEF67-7B62-41A3-A4DF-754A5BE1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0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0B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B10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Balloon Text"/>
    <w:basedOn w:val="a"/>
    <w:link w:val="a5"/>
    <w:uiPriority w:val="99"/>
    <w:semiHidden/>
    <w:unhideWhenUsed/>
    <w:rsid w:val="006B1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0B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C70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C70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2022-11-02T08:12:00Z</dcterms:created>
  <dcterms:modified xsi:type="dcterms:W3CDTF">2022-11-02T08:12:00Z</dcterms:modified>
</cp:coreProperties>
</file>